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bottom w:val="single" w:sz="12" w:space="0" w:color="auto"/>
        </w:tblBorders>
        <w:tblLook w:val="01E0"/>
      </w:tblPr>
      <w:tblGrid>
        <w:gridCol w:w="3832"/>
        <w:gridCol w:w="2023"/>
        <w:gridCol w:w="4045"/>
      </w:tblGrid>
      <w:tr w:rsidR="009A5F3A" w:rsidRPr="00145585" w:rsidTr="00162F2F">
        <w:trPr>
          <w:trHeight w:val="1350"/>
        </w:trPr>
        <w:tc>
          <w:tcPr>
            <w:tcW w:w="3832" w:type="dxa"/>
          </w:tcPr>
          <w:p w:rsidR="009A5F3A" w:rsidRPr="00CB008A" w:rsidRDefault="009A5F3A" w:rsidP="00162F2F">
            <w:pPr>
              <w:pStyle w:val="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00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ОБЩИНА  Х И Т </w:t>
            </w:r>
            <w:proofErr w:type="gramStart"/>
            <w:r w:rsidRPr="00CB00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 w:rsidRPr="00CB00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Н О                           9780 </w:t>
            </w:r>
            <w:proofErr w:type="spellStart"/>
            <w:r w:rsidRPr="00CB00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Хитрино</w:t>
            </w:r>
            <w:proofErr w:type="spellEnd"/>
            <w:r w:rsidRPr="00CB00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ул.”</w:t>
            </w:r>
            <w:proofErr w:type="spellStart"/>
            <w:r w:rsidRPr="00CB00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Възраждане</w:t>
            </w:r>
            <w:proofErr w:type="spellEnd"/>
            <w:r w:rsidRPr="00CB00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” № 45   тел.: 05341 2250, факс:05341 2120  </w:t>
            </w:r>
            <w:r w:rsidRPr="00CB008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CB008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B00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CB008A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CB00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hyperlink r:id="rId5" w:history="1">
              <w:r w:rsidRPr="00CB00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kmet</w:t>
              </w:r>
              <w:r w:rsidRPr="00CB008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@</w:t>
              </w:r>
              <w:r w:rsidRPr="00CB00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hitrino</w:t>
              </w:r>
              <w:r w:rsidRPr="00CB008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B00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org</w:t>
              </w:r>
            </w:hyperlink>
          </w:p>
        </w:tc>
        <w:tc>
          <w:tcPr>
            <w:tcW w:w="2023" w:type="dxa"/>
          </w:tcPr>
          <w:p w:rsidR="009A5F3A" w:rsidRPr="00CB008A" w:rsidRDefault="009A5F3A" w:rsidP="00162F2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85725</wp:posOffset>
                  </wp:positionV>
                  <wp:extent cx="676275" cy="676275"/>
                  <wp:effectExtent l="19050" t="0" r="9525" b="0"/>
                  <wp:wrapNone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</w:tcPr>
          <w:p w:rsidR="009A5F3A" w:rsidRPr="00CB008A" w:rsidRDefault="009A5F3A" w:rsidP="00162F2F">
            <w:pPr>
              <w:jc w:val="both"/>
              <w:rPr>
                <w:b/>
                <w:sz w:val="20"/>
                <w:szCs w:val="20"/>
              </w:rPr>
            </w:pPr>
          </w:p>
          <w:p w:rsidR="009A5F3A" w:rsidRPr="00CB008A" w:rsidRDefault="009A5F3A" w:rsidP="00162F2F">
            <w:pPr>
              <w:jc w:val="both"/>
              <w:rPr>
                <w:b/>
                <w:sz w:val="20"/>
                <w:szCs w:val="20"/>
                <w:lang w:val="pt-BR"/>
              </w:rPr>
            </w:pPr>
            <w:r w:rsidRPr="00CB008A">
              <w:rPr>
                <w:b/>
                <w:sz w:val="20"/>
                <w:szCs w:val="20"/>
                <w:lang w:val="pt-BR"/>
              </w:rPr>
              <w:t xml:space="preserve">MUNICIPALITY OF  H I T R I N O </w:t>
            </w:r>
          </w:p>
          <w:p w:rsidR="009A5F3A" w:rsidRPr="00CB008A" w:rsidRDefault="009A5F3A" w:rsidP="00162F2F">
            <w:pPr>
              <w:jc w:val="both"/>
              <w:rPr>
                <w:b/>
                <w:sz w:val="20"/>
                <w:szCs w:val="20"/>
                <w:lang w:val="pt-BR"/>
              </w:rPr>
            </w:pPr>
            <w:r w:rsidRPr="00CB008A">
              <w:rPr>
                <w:b/>
                <w:sz w:val="20"/>
                <w:szCs w:val="20"/>
                <w:lang w:val="pt-BR"/>
              </w:rPr>
              <w:t xml:space="preserve">Bulgaria, 9780 Hitrino, 45 Vazrazhdane Str. tel.: 05341 2250, fax.: 05341 2120 </w:t>
            </w:r>
          </w:p>
          <w:p w:rsidR="009A5F3A" w:rsidRPr="00CB008A" w:rsidRDefault="009A5F3A" w:rsidP="00162F2F">
            <w:pPr>
              <w:jc w:val="both"/>
              <w:rPr>
                <w:b/>
                <w:sz w:val="20"/>
                <w:szCs w:val="20"/>
                <w:lang w:val="pt-BR"/>
              </w:rPr>
            </w:pPr>
            <w:r w:rsidRPr="00CB008A">
              <w:rPr>
                <w:b/>
                <w:sz w:val="20"/>
                <w:szCs w:val="20"/>
                <w:lang w:val="pt-BR"/>
              </w:rPr>
              <w:t>e-mail: kmet@hitrino.org</w:t>
            </w:r>
          </w:p>
        </w:tc>
      </w:tr>
    </w:tbl>
    <w:p w:rsidR="009A5F3A" w:rsidRPr="0099070A" w:rsidRDefault="009A5F3A" w:rsidP="009A5F3A">
      <w:pPr>
        <w:jc w:val="both"/>
      </w:pPr>
    </w:p>
    <w:p w:rsidR="009A5F3A" w:rsidRDefault="009A5F3A" w:rsidP="009A5F3A">
      <w:pPr>
        <w:jc w:val="center"/>
      </w:pPr>
    </w:p>
    <w:p w:rsidR="008F093A" w:rsidRDefault="008F093A" w:rsidP="009A5F3A">
      <w:pPr>
        <w:jc w:val="center"/>
      </w:pPr>
    </w:p>
    <w:p w:rsidR="008F093A" w:rsidRPr="00990ED8" w:rsidRDefault="00AC32DE" w:rsidP="009A5F3A">
      <w:pPr>
        <w:jc w:val="center"/>
        <w:rPr>
          <w:b/>
        </w:rPr>
      </w:pPr>
      <w:r w:rsidRPr="00990ED8">
        <w:rPr>
          <w:b/>
        </w:rPr>
        <w:t>О Б Я В А</w:t>
      </w:r>
    </w:p>
    <w:p w:rsidR="00AC32DE" w:rsidRPr="00990ED8" w:rsidRDefault="00AC32DE" w:rsidP="009A5F3A">
      <w:pPr>
        <w:jc w:val="center"/>
        <w:rPr>
          <w:b/>
        </w:rPr>
      </w:pPr>
      <w:r w:rsidRPr="00990ED8">
        <w:rPr>
          <w:b/>
        </w:rPr>
        <w:t>ТЪРГ С ЯВНО НАДДАВАНЕ НА 06.08.2020Г. ОТ 14.00ч.</w:t>
      </w:r>
    </w:p>
    <w:p w:rsidR="00AC32DE" w:rsidRPr="00990ED8" w:rsidRDefault="00AC32DE" w:rsidP="009A5F3A">
      <w:pPr>
        <w:jc w:val="center"/>
        <w:rPr>
          <w:b/>
        </w:rPr>
      </w:pPr>
    </w:p>
    <w:p w:rsidR="00AC32DE" w:rsidRDefault="00AC32DE" w:rsidP="00AC32DE"/>
    <w:p w:rsidR="00AC32DE" w:rsidRDefault="00AC32DE" w:rsidP="00AC32DE">
      <w:r w:rsidRPr="00990ED8">
        <w:rPr>
          <w:b/>
        </w:rPr>
        <w:t>1</w:t>
      </w:r>
      <w:r>
        <w:t xml:space="preserve">.Община Хитрино обявява </w:t>
      </w:r>
      <w:r w:rsidRPr="000272BE">
        <w:rPr>
          <w:b/>
        </w:rPr>
        <w:t>на 06.08.2020г</w:t>
      </w:r>
      <w:r>
        <w:t xml:space="preserve">.от </w:t>
      </w:r>
      <w:r w:rsidRPr="000272BE">
        <w:rPr>
          <w:b/>
        </w:rPr>
        <w:t>14.00 часа</w:t>
      </w:r>
      <w:r>
        <w:t xml:space="preserve"> в административната сграда  на община Хитрино </w:t>
      </w:r>
      <w:r w:rsidRPr="000272BE">
        <w:rPr>
          <w:b/>
        </w:rPr>
        <w:t>търг с явно наддаване</w:t>
      </w:r>
      <w:r>
        <w:t xml:space="preserve"> за отдаване под наем на следните имоти общинска собственост за срок от 3 /три/ години :</w:t>
      </w:r>
    </w:p>
    <w:p w:rsidR="000272BE" w:rsidRDefault="005F2050" w:rsidP="005F2050">
      <w:r>
        <w:t xml:space="preserve">   - </w:t>
      </w:r>
      <w:r w:rsidRPr="003A0699">
        <w:rPr>
          <w:b/>
        </w:rPr>
        <w:t>„Търговски обект” № 1</w:t>
      </w:r>
      <w:r>
        <w:t xml:space="preserve"> с площ от 20 кв.м., </w:t>
      </w:r>
      <w:proofErr w:type="spellStart"/>
      <w:r>
        <w:t>находящ</w:t>
      </w:r>
      <w:proofErr w:type="spellEnd"/>
      <w:r>
        <w:t xml:space="preserve"> се в </w:t>
      </w:r>
      <w:r w:rsidRPr="000272BE">
        <w:rPr>
          <w:b/>
        </w:rPr>
        <w:t>УПИ-29, 30 в кв.3</w:t>
      </w:r>
      <w:r>
        <w:t xml:space="preserve"> по плана </w:t>
      </w:r>
      <w:r w:rsidR="00990ED8">
        <w:t>на с.Хитрино, общ. Хитрино;</w:t>
      </w:r>
    </w:p>
    <w:p w:rsidR="005F2050" w:rsidRDefault="005F2050" w:rsidP="005F2050">
      <w:r>
        <w:t xml:space="preserve">- </w:t>
      </w:r>
      <w:r w:rsidRPr="003A0699">
        <w:rPr>
          <w:b/>
        </w:rPr>
        <w:t>„Търговски обект” № 2</w:t>
      </w:r>
      <w:r>
        <w:t xml:space="preserve"> с площ от 20 кв.м., </w:t>
      </w:r>
      <w:proofErr w:type="spellStart"/>
      <w:r>
        <w:t>находящ</w:t>
      </w:r>
      <w:proofErr w:type="spellEnd"/>
      <w:r>
        <w:t xml:space="preserve"> се в </w:t>
      </w:r>
      <w:r w:rsidRPr="000272BE">
        <w:rPr>
          <w:b/>
        </w:rPr>
        <w:t>УПИ-29, 30 в кв.3</w:t>
      </w:r>
      <w:r>
        <w:t xml:space="preserve"> по плана на с.Хитрино, общ. Хитрино ;</w:t>
      </w:r>
    </w:p>
    <w:p w:rsidR="005F2050" w:rsidRDefault="005F2050" w:rsidP="005F2050">
      <w:r>
        <w:t xml:space="preserve">- </w:t>
      </w:r>
      <w:r w:rsidRPr="003A0699">
        <w:rPr>
          <w:b/>
        </w:rPr>
        <w:t>„Търговски обект” № 3</w:t>
      </w:r>
      <w:r>
        <w:t xml:space="preserve"> с площ от 20 кв.м., </w:t>
      </w:r>
      <w:proofErr w:type="spellStart"/>
      <w:r>
        <w:t>находящ</w:t>
      </w:r>
      <w:proofErr w:type="spellEnd"/>
      <w:r>
        <w:t xml:space="preserve"> се в </w:t>
      </w:r>
      <w:r w:rsidRPr="000272BE">
        <w:rPr>
          <w:b/>
        </w:rPr>
        <w:t>УПИ-31  в кв.3</w:t>
      </w:r>
      <w:r>
        <w:t xml:space="preserve"> по плана на с.Хитрино, общ. Хитрино ;</w:t>
      </w:r>
    </w:p>
    <w:p w:rsidR="005F2050" w:rsidRDefault="005F2050" w:rsidP="005F2050">
      <w:r>
        <w:t xml:space="preserve">- </w:t>
      </w:r>
      <w:r w:rsidRPr="003A0699">
        <w:rPr>
          <w:b/>
        </w:rPr>
        <w:t>„Търговски обект” № 4</w:t>
      </w:r>
      <w:r>
        <w:t xml:space="preserve"> с площ от 20 кв.м., </w:t>
      </w:r>
      <w:proofErr w:type="spellStart"/>
      <w:r>
        <w:t>находящ</w:t>
      </w:r>
      <w:proofErr w:type="spellEnd"/>
      <w:r>
        <w:t xml:space="preserve"> се в </w:t>
      </w:r>
      <w:r w:rsidRPr="000272BE">
        <w:rPr>
          <w:b/>
        </w:rPr>
        <w:t>УПИ-31  в кв.3</w:t>
      </w:r>
      <w:r>
        <w:t xml:space="preserve"> по плана на с.Хитрино, общ. Хитрино ;</w:t>
      </w:r>
    </w:p>
    <w:p w:rsidR="005F2050" w:rsidRDefault="00436FC9" w:rsidP="005F2050">
      <w:r>
        <w:t xml:space="preserve">   Начална тръжна</w:t>
      </w:r>
      <w:r w:rsidR="005F2050">
        <w:t xml:space="preserve"> цена за всеки обект е в размер на </w:t>
      </w:r>
      <w:r w:rsidR="005F2050" w:rsidRPr="00990ED8">
        <w:rPr>
          <w:b/>
        </w:rPr>
        <w:t>160.00лв. (сто и шестдесет лева) с ДДС на месец</w:t>
      </w:r>
      <w:r w:rsidR="005F2050">
        <w:t xml:space="preserve">, с депозит за участие </w:t>
      </w:r>
      <w:r w:rsidR="005F2050" w:rsidRPr="00436FC9">
        <w:rPr>
          <w:b/>
        </w:rPr>
        <w:t>16.00лв.</w:t>
      </w:r>
    </w:p>
    <w:p w:rsidR="005F2050" w:rsidRPr="00990ED8" w:rsidRDefault="005F2050" w:rsidP="005F2050">
      <w:pPr>
        <w:pStyle w:val="a4"/>
        <w:numPr>
          <w:ilvl w:val="0"/>
          <w:numId w:val="2"/>
        </w:numPr>
        <w:rPr>
          <w:b/>
        </w:rPr>
      </w:pPr>
      <w:r w:rsidRPr="003A0699">
        <w:rPr>
          <w:b/>
        </w:rPr>
        <w:t>Част от имот № 000487</w:t>
      </w:r>
      <w:r>
        <w:t xml:space="preserve">, </w:t>
      </w:r>
      <w:proofErr w:type="spellStart"/>
      <w:r>
        <w:t>находящ</w:t>
      </w:r>
      <w:proofErr w:type="spellEnd"/>
      <w:r>
        <w:t xml:space="preserve"> се в местност „</w:t>
      </w:r>
      <w:proofErr w:type="spellStart"/>
      <w:r>
        <w:t>Армутлук</w:t>
      </w:r>
      <w:proofErr w:type="spellEnd"/>
      <w:r>
        <w:t>” в землището на село Развигорово е ЕКАТЕ 61697 , община Хитрино /АОС №</w:t>
      </w:r>
      <w:r w:rsidR="007E2259">
        <w:t xml:space="preserve">678/14.03.2006г./ с площ 295.00 кв.м. с начална годишна наемна цена от </w:t>
      </w:r>
      <w:r w:rsidR="007E2259" w:rsidRPr="00436FC9">
        <w:rPr>
          <w:b/>
        </w:rPr>
        <w:t>7080.00 лв</w:t>
      </w:r>
      <w:r w:rsidR="007E2259">
        <w:t>.(</w:t>
      </w:r>
      <w:proofErr w:type="spellStart"/>
      <w:r w:rsidR="007E2259">
        <w:t>се</w:t>
      </w:r>
      <w:r w:rsidR="00990ED8">
        <w:t>демхиляди</w:t>
      </w:r>
      <w:proofErr w:type="spellEnd"/>
      <w:r w:rsidR="00990ED8">
        <w:t xml:space="preserve"> и осемдесет лева) </w:t>
      </w:r>
      <w:r w:rsidR="00C5476A">
        <w:t xml:space="preserve"> </w:t>
      </w:r>
      <w:r w:rsidR="00990ED8">
        <w:t xml:space="preserve">, депозит </w:t>
      </w:r>
      <w:r w:rsidR="00990ED8" w:rsidRPr="00990ED8">
        <w:rPr>
          <w:b/>
        </w:rPr>
        <w:t>708.00лв.</w:t>
      </w:r>
    </w:p>
    <w:p w:rsidR="00C5476A" w:rsidRDefault="00C5476A" w:rsidP="00C5476A">
      <w:r w:rsidRPr="00990ED8">
        <w:rPr>
          <w:b/>
        </w:rPr>
        <w:t>2</w:t>
      </w:r>
      <w:r>
        <w:t xml:space="preserve">. Закупуване и получаване на тръжна документация до </w:t>
      </w:r>
      <w:r w:rsidRPr="00436FC9">
        <w:rPr>
          <w:b/>
        </w:rPr>
        <w:t>16.30 ч. на 05.08.2020г</w:t>
      </w:r>
      <w:r>
        <w:t xml:space="preserve">. в сградата на Общината , на цена </w:t>
      </w:r>
      <w:r w:rsidRPr="00436FC9">
        <w:rPr>
          <w:b/>
        </w:rPr>
        <w:t>24.00лв с ДДС</w:t>
      </w:r>
      <w:r>
        <w:t xml:space="preserve">, платима по банкова сметка  </w:t>
      </w:r>
      <w:r w:rsidRPr="00436FC9">
        <w:rPr>
          <w:b/>
          <w:lang w:val="en-US"/>
        </w:rPr>
        <w:t>BG18DEMI92408400025828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код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вид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плащане</w:t>
      </w:r>
      <w:proofErr w:type="spellEnd"/>
      <w:r>
        <w:rPr>
          <w:lang w:val="en-US"/>
        </w:rPr>
        <w:t xml:space="preserve"> – </w:t>
      </w:r>
      <w:r w:rsidRPr="00436FC9">
        <w:rPr>
          <w:b/>
          <w:lang w:val="en-US"/>
        </w:rPr>
        <w:t>447000,</w:t>
      </w:r>
      <w:r w:rsidRPr="00436FC9">
        <w:rPr>
          <w:b/>
        </w:rPr>
        <w:t xml:space="preserve"> BI</w:t>
      </w:r>
      <w:r w:rsidRPr="00436FC9">
        <w:rPr>
          <w:b/>
          <w:lang w:val="en-US"/>
        </w:rPr>
        <w:t>C-DEMIBGSF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“</w:t>
      </w:r>
      <w:r>
        <w:t>Търговска банка Д” АД –Шумен.</w:t>
      </w:r>
    </w:p>
    <w:p w:rsidR="00C5476A" w:rsidRDefault="00C5476A" w:rsidP="00C5476A">
      <w:r w:rsidRPr="00990ED8">
        <w:rPr>
          <w:b/>
        </w:rPr>
        <w:t>3</w:t>
      </w:r>
      <w:r>
        <w:t xml:space="preserve">. Депозит за участие </w:t>
      </w:r>
      <w:r w:rsidR="00817659">
        <w:t xml:space="preserve"> в размер на </w:t>
      </w:r>
      <w:r w:rsidR="00817659" w:rsidRPr="00436FC9">
        <w:rPr>
          <w:b/>
        </w:rPr>
        <w:t>10%(десет процента)</w:t>
      </w:r>
      <w:r w:rsidR="00817659">
        <w:t xml:space="preserve"> от началната тръжна документация да се внесе в срок </w:t>
      </w:r>
      <w:r w:rsidR="00817659" w:rsidRPr="00436FC9">
        <w:rPr>
          <w:b/>
        </w:rPr>
        <w:t>до 16.30ч. на 05.06.2020г.</w:t>
      </w:r>
      <w:r w:rsidR="00817659">
        <w:t xml:space="preserve"> по сметка </w:t>
      </w:r>
      <w:r w:rsidR="00817659" w:rsidRPr="00436FC9">
        <w:rPr>
          <w:b/>
        </w:rPr>
        <w:t>BG31DEMI92403300025845, BIC DEMIBGSF</w:t>
      </w:r>
      <w:r w:rsidR="00817659">
        <w:t xml:space="preserve"> при „Търговска банка Д” АД-Шумен.</w:t>
      </w:r>
    </w:p>
    <w:p w:rsidR="00A43111" w:rsidRDefault="00A43111" w:rsidP="00C5476A">
      <w:r>
        <w:t xml:space="preserve">   Депозитът се възстановява при условията на чл.9а, ал.2-5 от Наредбата за провеждане на публични търгове и публично оповестени конкурси за предоставяне под наем и разпореждане с общинско имущество на община Хитрино.</w:t>
      </w:r>
    </w:p>
    <w:p w:rsidR="00A43111" w:rsidRPr="00436FC9" w:rsidRDefault="00A43111" w:rsidP="00C5476A">
      <w:pPr>
        <w:rPr>
          <w:b/>
        </w:rPr>
      </w:pPr>
      <w:r w:rsidRPr="00990ED8">
        <w:rPr>
          <w:b/>
        </w:rPr>
        <w:t>4.</w:t>
      </w:r>
      <w:r>
        <w:t xml:space="preserve"> Оглед на имотите , предмет на търга може да се извърши всеки ден до </w:t>
      </w:r>
      <w:r w:rsidRPr="00436FC9">
        <w:rPr>
          <w:b/>
        </w:rPr>
        <w:t>16.30ч. на 05.08.2020г.</w:t>
      </w:r>
    </w:p>
    <w:p w:rsidR="00A43111" w:rsidRDefault="00A43111" w:rsidP="00C5476A">
      <w:r w:rsidRPr="00990ED8">
        <w:rPr>
          <w:b/>
        </w:rPr>
        <w:t>5.</w:t>
      </w:r>
      <w:r>
        <w:t xml:space="preserve"> Подаване на заявка за участие </w:t>
      </w:r>
      <w:r w:rsidRPr="00436FC9">
        <w:rPr>
          <w:b/>
        </w:rPr>
        <w:t>до 16.30ч. на 05.08.2020г.</w:t>
      </w:r>
      <w:r>
        <w:t xml:space="preserve"> в деловодството на община Хитрино. Ет.1 – Център за услуги и информация на общината.</w:t>
      </w:r>
    </w:p>
    <w:p w:rsidR="00A43111" w:rsidRDefault="00A43111" w:rsidP="00C5476A">
      <w:r w:rsidRPr="00990ED8">
        <w:rPr>
          <w:b/>
        </w:rPr>
        <w:t>6</w:t>
      </w:r>
      <w:r>
        <w:t xml:space="preserve">.При неявяване на кандидати повторен търг да се проведе </w:t>
      </w:r>
      <w:r w:rsidRPr="00436FC9">
        <w:rPr>
          <w:b/>
        </w:rPr>
        <w:t>на 13.08.2020г</w:t>
      </w:r>
      <w:r>
        <w:t>. по същото време и при същите условия.</w:t>
      </w:r>
    </w:p>
    <w:p w:rsidR="000272BE" w:rsidRDefault="0063604D" w:rsidP="00C5476A">
      <w:r>
        <w:t xml:space="preserve">За </w:t>
      </w:r>
      <w:proofErr w:type="spellStart"/>
      <w:r>
        <w:t>спавки</w:t>
      </w:r>
      <w:proofErr w:type="spellEnd"/>
      <w:r>
        <w:t xml:space="preserve">: Административна сграда на общината </w:t>
      </w:r>
      <w:r w:rsidR="000272BE">
        <w:t>, с.Хитрино ет.3 стая №308,</w:t>
      </w:r>
    </w:p>
    <w:p w:rsidR="0063604D" w:rsidRPr="00817659" w:rsidRDefault="000272BE" w:rsidP="00C5476A">
      <w:r>
        <w:t xml:space="preserve"> тел. 0884 077480</w:t>
      </w:r>
    </w:p>
    <w:p w:rsidR="005F2050" w:rsidRDefault="005F2050" w:rsidP="005F2050"/>
    <w:p w:rsidR="005F2050" w:rsidRDefault="005F2050" w:rsidP="00AC32DE"/>
    <w:p w:rsidR="00AC32DE" w:rsidRDefault="00AC32DE" w:rsidP="00AC32DE"/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p w:rsidR="008F093A" w:rsidRDefault="008F093A" w:rsidP="009A5F3A">
      <w:pPr>
        <w:jc w:val="center"/>
      </w:pPr>
    </w:p>
    <w:sectPr w:rsidR="008F093A" w:rsidSect="00ED7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F66"/>
    <w:multiLevelType w:val="hybridMultilevel"/>
    <w:tmpl w:val="5AB43B26"/>
    <w:lvl w:ilvl="0" w:tplc="5AC492AC">
      <w:start w:val="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4A7363BD"/>
    <w:multiLevelType w:val="hybridMultilevel"/>
    <w:tmpl w:val="B352DDE0"/>
    <w:lvl w:ilvl="0" w:tplc="CE505A7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15" w:hanging="360"/>
      </w:pPr>
    </w:lvl>
    <w:lvl w:ilvl="2" w:tplc="0402001B" w:tentative="1">
      <w:start w:val="1"/>
      <w:numFmt w:val="lowerRoman"/>
      <w:lvlText w:val="%3."/>
      <w:lvlJc w:val="right"/>
      <w:pPr>
        <w:ind w:left="2835" w:hanging="180"/>
      </w:pPr>
    </w:lvl>
    <w:lvl w:ilvl="3" w:tplc="0402000F" w:tentative="1">
      <w:start w:val="1"/>
      <w:numFmt w:val="decimal"/>
      <w:lvlText w:val="%4."/>
      <w:lvlJc w:val="left"/>
      <w:pPr>
        <w:ind w:left="3555" w:hanging="360"/>
      </w:pPr>
    </w:lvl>
    <w:lvl w:ilvl="4" w:tplc="04020019" w:tentative="1">
      <w:start w:val="1"/>
      <w:numFmt w:val="lowerLetter"/>
      <w:lvlText w:val="%5."/>
      <w:lvlJc w:val="left"/>
      <w:pPr>
        <w:ind w:left="4275" w:hanging="360"/>
      </w:pPr>
    </w:lvl>
    <w:lvl w:ilvl="5" w:tplc="0402001B" w:tentative="1">
      <w:start w:val="1"/>
      <w:numFmt w:val="lowerRoman"/>
      <w:lvlText w:val="%6."/>
      <w:lvlJc w:val="right"/>
      <w:pPr>
        <w:ind w:left="4995" w:hanging="180"/>
      </w:pPr>
    </w:lvl>
    <w:lvl w:ilvl="6" w:tplc="0402000F" w:tentative="1">
      <w:start w:val="1"/>
      <w:numFmt w:val="decimal"/>
      <w:lvlText w:val="%7."/>
      <w:lvlJc w:val="left"/>
      <w:pPr>
        <w:ind w:left="5715" w:hanging="360"/>
      </w:pPr>
    </w:lvl>
    <w:lvl w:ilvl="7" w:tplc="04020019" w:tentative="1">
      <w:start w:val="1"/>
      <w:numFmt w:val="lowerLetter"/>
      <w:lvlText w:val="%8."/>
      <w:lvlJc w:val="left"/>
      <w:pPr>
        <w:ind w:left="6435" w:hanging="360"/>
      </w:pPr>
    </w:lvl>
    <w:lvl w:ilvl="8" w:tplc="0402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F3A"/>
    <w:rsid w:val="00015BE3"/>
    <w:rsid w:val="000272BE"/>
    <w:rsid w:val="0005344E"/>
    <w:rsid w:val="000E25E5"/>
    <w:rsid w:val="00106FD5"/>
    <w:rsid w:val="00114B83"/>
    <w:rsid w:val="0019550E"/>
    <w:rsid w:val="001C7B8F"/>
    <w:rsid w:val="0020614E"/>
    <w:rsid w:val="00230ADD"/>
    <w:rsid w:val="00250E95"/>
    <w:rsid w:val="002B2C29"/>
    <w:rsid w:val="002F6748"/>
    <w:rsid w:val="00306279"/>
    <w:rsid w:val="00341600"/>
    <w:rsid w:val="00347F28"/>
    <w:rsid w:val="00354E31"/>
    <w:rsid w:val="00394C6D"/>
    <w:rsid w:val="003953CB"/>
    <w:rsid w:val="003A0699"/>
    <w:rsid w:val="003C3AD2"/>
    <w:rsid w:val="00426285"/>
    <w:rsid w:val="00436FC9"/>
    <w:rsid w:val="00445727"/>
    <w:rsid w:val="00496925"/>
    <w:rsid w:val="004F6EF2"/>
    <w:rsid w:val="005820BB"/>
    <w:rsid w:val="0058470A"/>
    <w:rsid w:val="005D3592"/>
    <w:rsid w:val="005F2050"/>
    <w:rsid w:val="005F3AD5"/>
    <w:rsid w:val="0063604D"/>
    <w:rsid w:val="00636BA2"/>
    <w:rsid w:val="006A4EA8"/>
    <w:rsid w:val="006C0144"/>
    <w:rsid w:val="006C4AE6"/>
    <w:rsid w:val="006F2079"/>
    <w:rsid w:val="00722346"/>
    <w:rsid w:val="00765CCD"/>
    <w:rsid w:val="007725F4"/>
    <w:rsid w:val="007B0BD2"/>
    <w:rsid w:val="007D298B"/>
    <w:rsid w:val="007E2259"/>
    <w:rsid w:val="00817659"/>
    <w:rsid w:val="00865CA6"/>
    <w:rsid w:val="008B3D4C"/>
    <w:rsid w:val="008F093A"/>
    <w:rsid w:val="00981881"/>
    <w:rsid w:val="0099070A"/>
    <w:rsid w:val="00990ED8"/>
    <w:rsid w:val="009A5F3A"/>
    <w:rsid w:val="009F69E9"/>
    <w:rsid w:val="00A43111"/>
    <w:rsid w:val="00A51695"/>
    <w:rsid w:val="00AC32DE"/>
    <w:rsid w:val="00AF30D8"/>
    <w:rsid w:val="00AF569C"/>
    <w:rsid w:val="00B04E20"/>
    <w:rsid w:val="00B157A1"/>
    <w:rsid w:val="00B245D8"/>
    <w:rsid w:val="00B8133B"/>
    <w:rsid w:val="00BC726F"/>
    <w:rsid w:val="00C5476A"/>
    <w:rsid w:val="00C8728C"/>
    <w:rsid w:val="00C96190"/>
    <w:rsid w:val="00CE6C38"/>
    <w:rsid w:val="00D75F90"/>
    <w:rsid w:val="00D87A2C"/>
    <w:rsid w:val="00DB7E07"/>
    <w:rsid w:val="00E14D0A"/>
    <w:rsid w:val="00E75C02"/>
    <w:rsid w:val="00E76DBD"/>
    <w:rsid w:val="00E84360"/>
    <w:rsid w:val="00EE46AB"/>
    <w:rsid w:val="00F41665"/>
    <w:rsid w:val="00FA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A5F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A5F3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a3">
    <w:name w:val="Hyperlink"/>
    <w:basedOn w:val="a0"/>
    <w:rsid w:val="009A5F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2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met@hitrin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2020-07-20T08:31:00Z</cp:lastPrinted>
  <dcterms:created xsi:type="dcterms:W3CDTF">2020-07-20T06:34:00Z</dcterms:created>
  <dcterms:modified xsi:type="dcterms:W3CDTF">2020-07-20T08:36:00Z</dcterms:modified>
</cp:coreProperties>
</file>